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71DF5" w:rsidRPr="004175AD" w:rsidRDefault="00671DF5" w:rsidP="00671DF5">
      <w:pPr>
        <w:widowControl w:val="0"/>
        <w:tabs>
          <w:tab w:val="left" w:pos="2016"/>
        </w:tabs>
        <w:autoSpaceDE w:val="0"/>
        <w:autoSpaceDN w:val="0"/>
        <w:adjustRightInd w:val="0"/>
        <w:spacing w:after="440"/>
        <w:ind w:left="2003" w:hanging="2003"/>
        <w:rPr>
          <w:sz w:val="28"/>
          <w:szCs w:val="28"/>
        </w:rPr>
      </w:pPr>
      <w:r>
        <w:rPr>
          <w:sz w:val="28"/>
          <w:szCs w:val="28"/>
        </w:rPr>
        <w:t>Presseinformation / Hintergrund</w:t>
      </w:r>
    </w:p>
    <w:p w:rsidR="00671DF5" w:rsidRPr="004175AD" w:rsidRDefault="00671DF5" w:rsidP="00671DF5">
      <w:pPr>
        <w:widowControl w:val="0"/>
        <w:tabs>
          <w:tab w:val="left" w:pos="2016"/>
        </w:tabs>
        <w:autoSpaceDE w:val="0"/>
        <w:autoSpaceDN w:val="0"/>
        <w:adjustRightInd w:val="0"/>
        <w:spacing w:after="440"/>
        <w:ind w:left="2003" w:hanging="2003"/>
        <w:rPr>
          <w:sz w:val="28"/>
          <w:szCs w:val="28"/>
        </w:rPr>
      </w:pPr>
    </w:p>
    <w:p w:rsidR="00313924" w:rsidRDefault="00E740EE" w:rsidP="0055473A">
      <w:pPr>
        <w:pStyle w:val="berschrift1"/>
      </w:pPr>
      <w:r>
        <w:t>Perfektes Sehen</w:t>
      </w:r>
    </w:p>
    <w:p w:rsidR="001A7CA4" w:rsidRPr="001A7CA4" w:rsidRDefault="00733364" w:rsidP="0055473A">
      <w:pPr>
        <w:pStyle w:val="berschrift2"/>
      </w:pPr>
      <w:r>
        <w:t>Natural fit verbindet die gesundheitlichen Vorteile formstabiler Kontaktlinsen mit dem Tragekomfort weicher</w:t>
      </w:r>
    </w:p>
    <w:p w:rsidR="00F773F5" w:rsidRDefault="00905580" w:rsidP="00273E66">
      <w:pPr>
        <w:spacing w:line="255" w:lineRule="atLeast"/>
      </w:pPr>
      <w:r>
        <w:t>(</w:t>
      </w:r>
      <w:r w:rsidR="00313924">
        <w:t>Bordesholm</w:t>
      </w:r>
      <w:r>
        <w:t>)</w:t>
      </w:r>
      <w:r w:rsidR="00313924">
        <w:t xml:space="preserve"> –</w:t>
      </w:r>
      <w:r w:rsidR="00AA07C2">
        <w:t xml:space="preserve"> </w:t>
      </w:r>
      <w:r w:rsidR="004653DF">
        <w:t xml:space="preserve">Formstabile Kontaktlinsen sind aus medizinischer und optischer </w:t>
      </w:r>
      <w:r w:rsidR="00CE2D77">
        <w:t>S</w:t>
      </w:r>
      <w:r w:rsidR="00212CA0">
        <w:t xml:space="preserve">icht </w:t>
      </w:r>
      <w:r w:rsidR="009941C1">
        <w:t>die beste</w:t>
      </w:r>
      <w:r w:rsidR="004653DF">
        <w:t xml:space="preserve"> Wahl</w:t>
      </w:r>
      <w:r w:rsidR="00CE2D77">
        <w:t xml:space="preserve"> für eine Sehschwächen</w:t>
      </w:r>
      <w:r w:rsidR="001B7792">
        <w:softHyphen/>
      </w:r>
      <w:r w:rsidR="00CE2D77">
        <w:t>korrektur mit Kontaktlinsen</w:t>
      </w:r>
      <w:r w:rsidR="004653DF">
        <w:t xml:space="preserve">. </w:t>
      </w:r>
      <w:r w:rsidR="00C53985">
        <w:t>Sie haben eine exzellente und stabile Optik und gewähren aufgrund ihres geringen Durchmessers eine hohe Sau</w:t>
      </w:r>
      <w:r w:rsidR="004653DF">
        <w:t>erstoff</w:t>
      </w:r>
      <w:r w:rsidR="00C53985">
        <w:t xml:space="preserve">versorgung. </w:t>
      </w:r>
      <w:r w:rsidR="00477BE7">
        <w:t>Außerdem</w:t>
      </w:r>
      <w:r w:rsidR="00450A0E">
        <w:t xml:space="preserve"> entziehen </w:t>
      </w:r>
      <w:r w:rsidR="00477BE7">
        <w:t>sie im Gegen</w:t>
      </w:r>
      <w:r w:rsidR="001B7792">
        <w:softHyphen/>
      </w:r>
      <w:r w:rsidR="00477BE7">
        <w:t xml:space="preserve">satz zu weichen Kontaktlinsen </w:t>
      </w:r>
      <w:r w:rsidR="00450A0E">
        <w:t>dem Tränen</w:t>
      </w:r>
      <w:r w:rsidR="00AE0A31">
        <w:t xml:space="preserve">film keine Flüssigkeit und können so problemlos während des </w:t>
      </w:r>
      <w:r w:rsidR="00F773F5">
        <w:t>gesamten Tages getragen werden</w:t>
      </w:r>
      <w:r w:rsidR="00477BE7">
        <w:t>. Ein weiterer Vorteil ist die</w:t>
      </w:r>
      <w:r w:rsidR="00F773F5">
        <w:t xml:space="preserve"> sehr gute Langzeitverträglich</w:t>
      </w:r>
      <w:r w:rsidR="001B7792">
        <w:softHyphen/>
      </w:r>
      <w:r w:rsidR="00F773F5">
        <w:t>keit.</w:t>
      </w:r>
    </w:p>
    <w:p w:rsidR="00AE0A31" w:rsidRDefault="00AE0A31" w:rsidP="00273E66">
      <w:pPr>
        <w:spacing w:line="255" w:lineRule="atLeast"/>
      </w:pPr>
    </w:p>
    <w:p w:rsidR="00AE0A31" w:rsidRDefault="00477BE7" w:rsidP="00273E66">
      <w:pPr>
        <w:spacing w:line="255" w:lineRule="atLeast"/>
      </w:pPr>
      <w:r>
        <w:t>Viele Kontaktlinsenträger empfa</w:t>
      </w:r>
      <w:r w:rsidR="00450A0E">
        <w:t xml:space="preserve">nden formstabile Kontaktlinsen </w:t>
      </w:r>
      <w:r w:rsidR="00E23429">
        <w:t>bisher als unbequem und entsch</w:t>
      </w:r>
      <w:r w:rsidR="00450A0E">
        <w:t>i</w:t>
      </w:r>
      <w:r w:rsidR="00E23429">
        <w:t>e</w:t>
      </w:r>
      <w:r w:rsidR="00450A0E">
        <w:t>den sich deshalb lieber für die aus gesundheitlicher Sicht schlechtere</w:t>
      </w:r>
      <w:r w:rsidR="00C53985">
        <w:t>n</w:t>
      </w:r>
      <w:r w:rsidR="00450A0E">
        <w:t>, dafür aber vom Trage</w:t>
      </w:r>
      <w:r w:rsidR="001B7792">
        <w:softHyphen/>
      </w:r>
      <w:r w:rsidR="00450A0E">
        <w:t>komfort angenehmere</w:t>
      </w:r>
      <w:r w:rsidR="00C53985">
        <w:t>n weichen Kontaktlinsen</w:t>
      </w:r>
      <w:r w:rsidR="00450A0E">
        <w:t>. Für Menschen mit trockenen oder empfindlichen Augen, die viel am Bildschirm arbeiten</w:t>
      </w:r>
      <w:r w:rsidR="00E23429">
        <w:t>,</w:t>
      </w:r>
      <w:r w:rsidR="00450A0E">
        <w:t xml:space="preserve"> sich in klimatisierten Räumen aufhalten oder ihre Kontaktlinsen über einen langen Zeitraum tragen, ist dies oft mit Problemen behaftet. Das Tragen weicher Kontaktlinsen </w:t>
      </w:r>
      <w:r w:rsidR="00D51318">
        <w:t>kann</w:t>
      </w:r>
      <w:r w:rsidR="00450A0E">
        <w:t xml:space="preserve"> bei ihnen zu roten und juckenden Augen bzw. einem unangenehmen Fremd</w:t>
      </w:r>
      <w:r w:rsidR="00E23429">
        <w:t>körper</w:t>
      </w:r>
      <w:r w:rsidR="00450A0E">
        <w:t>gefühl</w:t>
      </w:r>
      <w:r w:rsidR="00D51318">
        <w:t xml:space="preserve"> führen</w:t>
      </w:r>
      <w:r w:rsidR="00450A0E">
        <w:t>.</w:t>
      </w:r>
    </w:p>
    <w:p w:rsidR="00E740EE" w:rsidRDefault="00E740EE" w:rsidP="00273E66">
      <w:pPr>
        <w:spacing w:line="255" w:lineRule="atLeast"/>
      </w:pPr>
    </w:p>
    <w:p w:rsidR="006C4797" w:rsidRPr="00A65062" w:rsidRDefault="00804950" w:rsidP="00273E66">
      <w:pPr>
        <w:spacing w:line="255" w:lineRule="atLeast"/>
        <w:rPr>
          <w:b/>
        </w:rPr>
      </w:pPr>
      <w:r>
        <w:rPr>
          <w:b/>
        </w:rPr>
        <w:t>Echte</w:t>
      </w:r>
      <w:r w:rsidR="00A65062">
        <w:rPr>
          <w:b/>
        </w:rPr>
        <w:t xml:space="preserve"> Individualität </w:t>
      </w:r>
      <w:r>
        <w:rPr>
          <w:b/>
        </w:rPr>
        <w:t>bietet hohen Tragekomfort</w:t>
      </w:r>
    </w:p>
    <w:p w:rsidR="00A65062" w:rsidRDefault="00A65062" w:rsidP="00273E66">
      <w:pPr>
        <w:spacing w:line="255" w:lineRule="atLeast"/>
      </w:pPr>
    </w:p>
    <w:p w:rsidR="00353923" w:rsidRDefault="00282728" w:rsidP="00273E66">
      <w:pPr>
        <w:spacing w:line="255" w:lineRule="atLeast"/>
      </w:pPr>
      <w:r>
        <w:t xml:space="preserve">Um das Tragegefühl bei formstabilen Kontaktlinsen zu verbessern, </w:t>
      </w:r>
      <w:r w:rsidR="00804950">
        <w:t xml:space="preserve">wurden in den letzten Jahren immer bessere </w:t>
      </w:r>
      <w:r w:rsidR="00E23429">
        <w:t>Technologien</w:t>
      </w:r>
      <w:r w:rsidR="00804950">
        <w:t xml:space="preserve"> ent</w:t>
      </w:r>
      <w:r w:rsidR="001B7792">
        <w:softHyphen/>
      </w:r>
      <w:r w:rsidR="00804950">
        <w:t>wickelt. Dennoch reich</w:t>
      </w:r>
      <w:r w:rsidR="00E23429">
        <w:t>t</w:t>
      </w:r>
      <w:r w:rsidR="00804950">
        <w:t xml:space="preserve">en die bislang gängigen </w:t>
      </w:r>
      <w:r w:rsidR="007561BB">
        <w:t>Verfahren</w:t>
      </w:r>
      <w:r w:rsidR="00804950">
        <w:t xml:space="preserve"> nicht aus, um sich der komplizierten Form der Hornhaut so zu nähern, dass formstabile Kontaktlinsen als genauso angenehm wie weiche empfunden werden. Das beweist die </w:t>
      </w:r>
      <w:r w:rsidR="00E23429">
        <w:t xml:space="preserve">vergleichsweise </w:t>
      </w:r>
      <w:r w:rsidR="00804950">
        <w:t>hohe Drop-out-Quote, also der Anteil der Kontaktlinsenträger, der von form</w:t>
      </w:r>
      <w:r w:rsidR="001B7792">
        <w:softHyphen/>
      </w:r>
      <w:r w:rsidR="00804950">
        <w:t xml:space="preserve">stabilen Modellen zu weichen oder sogar wieder zurück zur Brille wechselt. Die neue natural fit-Kontaktlinse löst dieses Problem. Sie </w:t>
      </w:r>
      <w:r w:rsidR="00E23429">
        <w:t xml:space="preserve">ist </w:t>
      </w:r>
      <w:r w:rsidR="00804950">
        <w:t xml:space="preserve">in Sachen Tragekomfort </w:t>
      </w:r>
      <w:r w:rsidR="00E23429">
        <w:t xml:space="preserve">den </w:t>
      </w:r>
      <w:r w:rsidR="00804950" w:rsidRPr="0055473A">
        <w:t>konventionellen</w:t>
      </w:r>
      <w:r w:rsidR="00D51318">
        <w:t xml:space="preserve"> weichen Kon</w:t>
      </w:r>
      <w:r w:rsidR="00804950">
        <w:t>takt</w:t>
      </w:r>
      <w:r w:rsidR="001B7792">
        <w:softHyphen/>
      </w:r>
      <w:r w:rsidR="00804950">
        <w:t xml:space="preserve">linsen </w:t>
      </w:r>
      <w:r w:rsidR="00E23429">
        <w:t>ebenbürtig</w:t>
      </w:r>
      <w:r w:rsidR="00EF4023">
        <w:t xml:space="preserve"> und bietet dabei gleichzeitig ein gesunderes Kontaktlinsentragen.</w:t>
      </w:r>
    </w:p>
    <w:p w:rsidR="00353923" w:rsidRDefault="00353923" w:rsidP="00273E66">
      <w:pPr>
        <w:spacing w:line="255" w:lineRule="atLeast"/>
      </w:pPr>
    </w:p>
    <w:p w:rsidR="00A022A3" w:rsidRDefault="00353923" w:rsidP="00273E66">
      <w:pPr>
        <w:spacing w:line="255" w:lineRule="atLeast"/>
      </w:pPr>
      <w:r>
        <w:t xml:space="preserve">Möglich wird dies durch </w:t>
      </w:r>
      <w:r w:rsidR="006B759F">
        <w:t>eine neuartige Herstellungsmethode: Mit</w:t>
      </w:r>
      <w:r w:rsidR="001B7792">
        <w:softHyphen/>
      </w:r>
      <w:r w:rsidR="006B759F">
        <w:t xml:space="preserve">hilfe eines Topographen und der Anpasssoftware Eyelite entsteht eine </w:t>
      </w:r>
      <w:r w:rsidR="00A022A3">
        <w:t>dreidimensionale Vorlage</w:t>
      </w:r>
      <w:r w:rsidR="006B759F">
        <w:t xml:space="preserve"> </w:t>
      </w:r>
      <w:r w:rsidR="00A022A3">
        <w:t>aus etwa 20.000 Messpunkten</w:t>
      </w:r>
      <w:r w:rsidR="006B759F">
        <w:t xml:space="preserve">, die die </w:t>
      </w:r>
      <w:r>
        <w:t>individuellen Unebenheiten der Hornhautoberfläche exakt nach</w:t>
      </w:r>
      <w:r w:rsidR="006B759F">
        <w:t xml:space="preserve">zeichnet. Per E-Mail werden die ermittelten Daten an MPG&amp;E </w:t>
      </w:r>
      <w:r w:rsidR="006B759F">
        <w:lastRenderedPageBreak/>
        <w:t xml:space="preserve">geschickt und von dort weiter direkt zur Produktion. </w:t>
      </w:r>
      <w:r w:rsidR="00C53985">
        <w:t xml:space="preserve">Mithilfe einer 3D-Präzisionsdrehmaschine </w:t>
      </w:r>
      <w:r w:rsidR="006B759F">
        <w:t xml:space="preserve">entsteht </w:t>
      </w:r>
      <w:r w:rsidR="00E23429">
        <w:t xml:space="preserve">die Kontaktlinse </w:t>
      </w:r>
      <w:r w:rsidR="00A022A3">
        <w:t xml:space="preserve">ohne Zwischenschritte im äußerst präzisen SML-Verfahren (Sub Micron Lathing – genauer als 1/1000 mm drehen). </w:t>
      </w:r>
      <w:r w:rsidR="006B759F">
        <w:t>Die daraus resultie</w:t>
      </w:r>
      <w:r w:rsidR="001B7792">
        <w:softHyphen/>
      </w:r>
      <w:r w:rsidR="006B759F">
        <w:t xml:space="preserve">rende </w:t>
      </w:r>
      <w:r w:rsidR="00A022A3">
        <w:t xml:space="preserve">Passgenauigkeit </w:t>
      </w:r>
      <w:r w:rsidR="006B759F">
        <w:t>bezeichnen</w:t>
      </w:r>
      <w:r w:rsidR="00A022A3">
        <w:t xml:space="preserve"> Kontaktlinsenträger als </w:t>
      </w:r>
      <w:r w:rsidR="007561BB">
        <w:t>unge</w:t>
      </w:r>
      <w:r w:rsidR="001B7792">
        <w:softHyphen/>
      </w:r>
      <w:r w:rsidR="007561BB">
        <w:t>wöhnlich</w:t>
      </w:r>
      <w:r w:rsidR="00A022A3">
        <w:t xml:space="preserve"> angenehm.</w:t>
      </w:r>
    </w:p>
    <w:p w:rsidR="00A022A3" w:rsidRDefault="00A022A3" w:rsidP="00273E66">
      <w:pPr>
        <w:spacing w:line="255" w:lineRule="atLeast"/>
      </w:pPr>
    </w:p>
    <w:p w:rsidR="00A022A3" w:rsidRPr="00A022A3" w:rsidRDefault="00A022A3" w:rsidP="00273E66">
      <w:pPr>
        <w:spacing w:line="255" w:lineRule="atLeast"/>
        <w:rPr>
          <w:b/>
        </w:rPr>
      </w:pPr>
      <w:r w:rsidRPr="00A022A3">
        <w:rPr>
          <w:b/>
        </w:rPr>
        <w:t>Erstklassische optische Leistung</w:t>
      </w:r>
    </w:p>
    <w:p w:rsidR="00A022A3" w:rsidRDefault="00A022A3" w:rsidP="00273E66">
      <w:pPr>
        <w:spacing w:line="255" w:lineRule="atLeast"/>
      </w:pPr>
    </w:p>
    <w:p w:rsidR="00A022A3" w:rsidRDefault="00A022A3" w:rsidP="00273E66">
      <w:pPr>
        <w:spacing w:line="255" w:lineRule="atLeast"/>
      </w:pPr>
      <w:r>
        <w:t>Wichtig für das gute Sehen ist allerdings nicht nur der Tragekom</w:t>
      </w:r>
      <w:r w:rsidR="001B7792">
        <w:softHyphen/>
      </w:r>
      <w:r>
        <w:t>fort, sondern auch die Abbildungsqualität. Die optische Zone der Kontaktlinse</w:t>
      </w:r>
      <w:r w:rsidR="00E23429">
        <w:t xml:space="preserve"> </w:t>
      </w:r>
      <w:r w:rsidR="00E23429">
        <w:noBreakHyphen/>
      </w:r>
      <w:r w:rsidR="00F773F5">
        <w:t xml:space="preserve"> das heißt der Bereich, innerhalb dessen eine Seh</w:t>
      </w:r>
      <w:r w:rsidR="001B7792">
        <w:softHyphen/>
      </w:r>
      <w:r w:rsidR="00F773F5">
        <w:t>korrektur erfolgt</w:t>
      </w:r>
      <w:r w:rsidR="00E23429">
        <w:t xml:space="preserve"> </w:t>
      </w:r>
      <w:r w:rsidR="00E23429">
        <w:noBreakHyphen/>
      </w:r>
      <w:r w:rsidR="00F773F5">
        <w:t xml:space="preserve"> sollte so groß wie möglich sein. Die natural fit-Kontaktlinse</w:t>
      </w:r>
      <w:r w:rsidR="00E23429">
        <w:t xml:space="preserve"> erreicht mit nahezu 100 % einen bislang noch nicht erzielten </w:t>
      </w:r>
      <w:r w:rsidR="00F773F5">
        <w:t>Korrekturbereich, in</w:t>
      </w:r>
      <w:r w:rsidR="00E23429">
        <w:t xml:space="preserve"> </w:t>
      </w:r>
      <w:r w:rsidR="00F773F5">
        <w:t>dem die Sehqualität konstant gut ist. Wahrnehmbare Randverzeichnungen, Einschränkungen beim peripheren Sehen oder eine schwächere Optik im Dämmerlicht werden dadurch ausgeschlossen.</w:t>
      </w:r>
    </w:p>
    <w:p w:rsidR="00F773F5" w:rsidRDefault="00F773F5" w:rsidP="00273E66">
      <w:pPr>
        <w:spacing w:line="255" w:lineRule="atLeast"/>
      </w:pPr>
    </w:p>
    <w:p w:rsidR="00067A24" w:rsidRDefault="007561BB" w:rsidP="00067A24">
      <w:r>
        <w:t xml:space="preserve">Die neue formstabile Kontaktlinse natural fit verbindet </w:t>
      </w:r>
      <w:r w:rsidR="00207AAC">
        <w:t xml:space="preserve">also </w:t>
      </w:r>
      <w:r>
        <w:t>höchs</w:t>
      </w:r>
      <w:r w:rsidR="001B7792">
        <w:softHyphen/>
      </w:r>
      <w:r>
        <w:t>ten Tragekomfort mit perfekter Optik und ist deshalb herkömm</w:t>
      </w:r>
      <w:r w:rsidR="001B7792">
        <w:softHyphen/>
      </w:r>
      <w:r>
        <w:t xml:space="preserve">lichen weichen Kontaktlinsen in fast jeder Hinsicht überlegen. </w:t>
      </w:r>
    </w:p>
    <w:p w:rsidR="00597B85" w:rsidRDefault="00597B85" w:rsidP="00597B85"/>
    <w:p w:rsidR="00597B85" w:rsidRDefault="00597B85" w:rsidP="00597B85"/>
    <w:p w:rsidR="00597B85" w:rsidRDefault="00597B85" w:rsidP="00597B85">
      <w:pPr>
        <w:pStyle w:val="berschrift5"/>
      </w:pPr>
      <w:r>
        <w:t>MPG&amp;E Handel und Service GmbH</w:t>
      </w:r>
    </w:p>
    <w:p w:rsidR="00597B85" w:rsidRDefault="00597B85" w:rsidP="00597B85">
      <w:r>
        <w:t xml:space="preserve">Die MPG&amp;E Handel und Service GmbH mit Sitz in Bordesholm hat sich auf den Vertrieb von Kontaktlinsen und Pflegemitteln in Premium-Qualität spezialisiert. Das Unternehmen versteht sich als unabhängiger Vertriebspartner, der Augenoptiker und Augenärzte mit qualitativ hochwertigen Produkten aus aller Welt versorgt und sie außerdem bei der Betreuung ihrer Kunden und Patienten unterstützt. </w:t>
      </w:r>
    </w:p>
    <w:p w:rsidR="00597B85" w:rsidRDefault="00597B85" w:rsidP="00597B85"/>
    <w:p w:rsidR="00597B85" w:rsidRDefault="00597B85" w:rsidP="00597B85">
      <w:r>
        <w:t>Ein besonderes Augenmerk richten die norddeutschen Kontakt</w:t>
      </w:r>
      <w:r w:rsidR="001B7792">
        <w:softHyphen/>
      </w:r>
      <w:r>
        <w:t>linsenexperten darauf, internationale Branchentrends frühzeitig zu erkennen. „Wir bieten innovative Produkte, die höchste medizi</w:t>
      </w:r>
      <w:r w:rsidR="001B7792">
        <w:softHyphen/>
      </w:r>
      <w:r>
        <w:t>nische Standards erfüllen – das ist unser Anspruch“, so Geschäftsführer Volker Grahl. Mit seinem Vollsortiment innovativer Kontaktlinsen und maßgeschneiderter Pflegesysteme bietet das Unternehmen ein breites Spektrum medizinischer Qualität an. Endverbraucher können die Produkte über Augenärzte und Augenoptiker beziehen.</w:t>
      </w:r>
    </w:p>
    <w:p w:rsidR="00597B85" w:rsidRDefault="00597B85" w:rsidP="00597B85"/>
    <w:p w:rsidR="00671DF5" w:rsidRDefault="00671DF5" w:rsidP="007D3435">
      <w:r>
        <w:t>Stand: April 2008</w:t>
      </w:r>
    </w:p>
    <w:p w:rsidR="00671DF5" w:rsidRDefault="00671DF5" w:rsidP="007D3435"/>
    <w:p w:rsidR="007D3435" w:rsidRDefault="007D3435" w:rsidP="007D3435"/>
    <w:p w:rsidR="007D3435" w:rsidRDefault="007D3435" w:rsidP="007D3435">
      <w:pPr>
        <w:pStyle w:val="berschrift5"/>
      </w:pPr>
      <w:r>
        <w:t>Pressekontakt</w:t>
      </w:r>
    </w:p>
    <w:p w:rsidR="007D3435" w:rsidRDefault="007D3435" w:rsidP="007D3435"/>
    <w:tbl>
      <w:tblPr>
        <w:tblW w:w="5000" w:type="pct"/>
        <w:tblCellMar>
          <w:left w:w="70" w:type="dxa"/>
          <w:right w:w="70" w:type="dxa"/>
        </w:tblCellMar>
        <w:tblLook w:val="0000" w:firstRow="0" w:lastRow="0" w:firstColumn="0" w:lastColumn="0" w:noHBand="0" w:noVBand="0"/>
      </w:tblPr>
      <w:tblGrid>
        <w:gridCol w:w="3115"/>
        <w:gridCol w:w="3120"/>
      </w:tblGrid>
      <w:tr w:rsidR="007D3435" w:rsidTr="001F4CB4">
        <w:tblPrEx>
          <w:tblCellMar>
            <w:top w:w="0" w:type="dxa"/>
            <w:bottom w:w="0" w:type="dxa"/>
          </w:tblCellMar>
        </w:tblPrEx>
        <w:trPr>
          <w:trHeight w:val="750"/>
        </w:trPr>
        <w:tc>
          <w:tcPr>
            <w:tcW w:w="3187" w:type="dxa"/>
          </w:tcPr>
          <w:p w:rsidR="007D3435" w:rsidRDefault="007D3435" w:rsidP="001F4CB4">
            <w:r>
              <w:t xml:space="preserve">PR-Team MPG&amp;E </w:t>
            </w:r>
          </w:p>
          <w:p w:rsidR="007D3435" w:rsidRDefault="007D3435" w:rsidP="001F4CB4">
            <w:r>
              <w:t>c/o ACIES Kommunikation</w:t>
            </w:r>
          </w:p>
          <w:p w:rsidR="007D3435" w:rsidRDefault="007D3435" w:rsidP="001F4CB4">
            <w:pPr>
              <w:rPr>
                <w:lang w:val="en-GB"/>
              </w:rPr>
            </w:pPr>
            <w:r>
              <w:rPr>
                <w:lang w:val="en-GB"/>
              </w:rPr>
              <w:t>Axel Ludwig</w:t>
            </w:r>
          </w:p>
        </w:tc>
        <w:tc>
          <w:tcPr>
            <w:tcW w:w="3188" w:type="dxa"/>
          </w:tcPr>
          <w:p w:rsidR="007D3435" w:rsidRDefault="007D3435" w:rsidP="001F4CB4">
            <w:pPr>
              <w:rPr>
                <w:lang w:val="en-GB"/>
              </w:rPr>
            </w:pPr>
            <w:r>
              <w:rPr>
                <w:lang w:val="en-GB"/>
              </w:rPr>
              <w:t>Tel.: +49 (30) 23 63 67 - 23</w:t>
            </w:r>
          </w:p>
          <w:p w:rsidR="007D3435" w:rsidRDefault="007D3435" w:rsidP="001F4CB4">
            <w:pPr>
              <w:rPr>
                <w:lang w:val="en-GB"/>
              </w:rPr>
            </w:pPr>
            <w:r>
              <w:rPr>
                <w:lang w:val="en-GB"/>
              </w:rPr>
              <w:t>Fax: +49 (30) 23 63 67 - 30</w:t>
            </w:r>
          </w:p>
          <w:p w:rsidR="007D3435" w:rsidRDefault="007D3435" w:rsidP="001F4CB4">
            <w:pPr>
              <w:rPr>
                <w:lang w:val="en-GB"/>
              </w:rPr>
            </w:pPr>
            <w:r>
              <w:rPr>
                <w:lang w:val="en-GB"/>
              </w:rPr>
              <w:t xml:space="preserve">E-Mail: </w:t>
            </w:r>
            <w:hyperlink r:id="rId7" w:history="1">
              <w:r>
                <w:rPr>
                  <w:lang w:val="en-GB"/>
                </w:rPr>
                <w:t>mpge@acies.de</w:t>
              </w:r>
            </w:hyperlink>
            <w:r>
              <w:rPr>
                <w:lang w:val="en-GB"/>
              </w:rPr>
              <w:t xml:space="preserve"> </w:t>
            </w:r>
          </w:p>
        </w:tc>
      </w:tr>
    </w:tbl>
    <w:p w:rsidR="007D3435" w:rsidRDefault="007D3435" w:rsidP="007D3435">
      <w:pPr>
        <w:rPr>
          <w:lang w:val="en-GB"/>
        </w:rPr>
      </w:pPr>
    </w:p>
    <w:p w:rsidR="007D3435" w:rsidRDefault="007D3435" w:rsidP="007D3435">
      <w:pPr>
        <w:jc w:val="left"/>
      </w:pPr>
      <w:r>
        <w:rPr>
          <w:b/>
        </w:rPr>
        <w:t>Pressetexte und -fotos zum Download:</w:t>
      </w:r>
      <w:r>
        <w:t xml:space="preserve"> </w:t>
      </w:r>
    </w:p>
    <w:p w:rsidR="00313924" w:rsidRDefault="007D3435" w:rsidP="007D3435">
      <w:pPr>
        <w:spacing w:line="255" w:lineRule="atLeast"/>
        <w:jc w:val="left"/>
      </w:pPr>
      <w:hyperlink r:id="rId8" w:history="1">
        <w:r>
          <w:t>www.mpge.de/presse</w:t>
        </w:r>
      </w:hyperlink>
    </w:p>
    <w:sectPr w:rsidR="00313924">
      <w:headerReference w:type="default" r:id="rId9"/>
      <w:pgSz w:w="11906" w:h="16838"/>
      <w:pgMar w:top="1418" w:right="4253"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F21CC" w:rsidRDefault="009F21CC" w:rsidP="0055473A">
      <w:r>
        <w:separator/>
      </w:r>
    </w:p>
  </w:endnote>
  <w:endnote w:type="continuationSeparator" w:id="0">
    <w:p w:rsidR="009F21CC" w:rsidRDefault="009F21CC" w:rsidP="00554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utiger 57Cn">
    <w:panose1 w:val="020B0500000000000000"/>
    <w:charset w:val="00"/>
    <w:family w:val="swiss"/>
    <w:pitch w:val="variable"/>
    <w:sig w:usb0="80000027"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F21CC" w:rsidRDefault="009F21CC" w:rsidP="0055473A">
      <w:r>
        <w:separator/>
      </w:r>
    </w:p>
  </w:footnote>
  <w:footnote w:type="continuationSeparator" w:id="0">
    <w:p w:rsidR="009F21CC" w:rsidRDefault="009F21CC" w:rsidP="005547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E4580" w:rsidRDefault="002339E0">
    <w:pPr>
      <w:pStyle w:val="Kopfzeile"/>
    </w:pPr>
    <w:r>
      <w:rPr>
        <w:noProof/>
      </w:rPr>
      <w:drawing>
        <wp:anchor distT="0" distB="0" distL="114300" distR="114300" simplePos="0" relativeHeight="251659264" behindDoc="0" locked="0" layoutInCell="1" allowOverlap="1">
          <wp:simplePos x="0" y="0"/>
          <wp:positionH relativeFrom="column">
            <wp:posOffset>4637405</wp:posOffset>
          </wp:positionH>
          <wp:positionV relativeFrom="paragraph">
            <wp:posOffset>154940</wp:posOffset>
          </wp:positionV>
          <wp:extent cx="1552575" cy="402590"/>
          <wp:effectExtent l="0" t="0" r="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025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BB68290"/>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FD1CC74A"/>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7DCC82A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37CCD836"/>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1480EF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65A0DF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08EC6C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E406FF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1EE016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4CA53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DE468D"/>
    <w:multiLevelType w:val="hybridMultilevel"/>
    <w:tmpl w:val="85988B0E"/>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6662056"/>
    <w:multiLevelType w:val="hybridMultilevel"/>
    <w:tmpl w:val="7ED67CD0"/>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8DC155D"/>
    <w:multiLevelType w:val="hybridMultilevel"/>
    <w:tmpl w:val="982C7FDE"/>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562FA7"/>
    <w:multiLevelType w:val="hybridMultilevel"/>
    <w:tmpl w:val="BF02413E"/>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EEF0A13"/>
    <w:multiLevelType w:val="hybridMultilevel"/>
    <w:tmpl w:val="682A8448"/>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5CB386D"/>
    <w:multiLevelType w:val="hybridMultilevel"/>
    <w:tmpl w:val="FB42C8F6"/>
    <w:lvl w:ilvl="0" w:tplc="826CE582">
      <w:start w:val="1"/>
      <w:numFmt w:val="bullet"/>
      <w:lvlText w:val=""/>
      <w:lvlJc w:val="left"/>
      <w:pPr>
        <w:tabs>
          <w:tab w:val="num" w:pos="360"/>
        </w:tabs>
        <w:ind w:left="357" w:hanging="357"/>
      </w:pPr>
      <w:rPr>
        <w:rFonts w:ascii="Symbol" w:hAnsi="Symbol" w:hint="default"/>
        <w:color w:val="auto"/>
        <w:u w:color="FF000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0A7FE0"/>
    <w:multiLevelType w:val="hybridMultilevel"/>
    <w:tmpl w:val="ECF65CE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20E193A"/>
    <w:multiLevelType w:val="hybridMultilevel"/>
    <w:tmpl w:val="1098106A"/>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2746B42"/>
    <w:multiLevelType w:val="hybridMultilevel"/>
    <w:tmpl w:val="0DBE8B96"/>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2BD6CE1"/>
    <w:multiLevelType w:val="hybridMultilevel"/>
    <w:tmpl w:val="770C8A8A"/>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96259E1"/>
    <w:multiLevelType w:val="hybridMultilevel"/>
    <w:tmpl w:val="8D7C3AAE"/>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B658A8"/>
    <w:multiLevelType w:val="hybridMultilevel"/>
    <w:tmpl w:val="FAD09A1A"/>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455540E"/>
    <w:multiLevelType w:val="hybridMultilevel"/>
    <w:tmpl w:val="E02A48D2"/>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91E734D"/>
    <w:multiLevelType w:val="hybridMultilevel"/>
    <w:tmpl w:val="610C7C5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BF84EBF"/>
    <w:multiLevelType w:val="hybridMultilevel"/>
    <w:tmpl w:val="683E93C0"/>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E7E259A"/>
    <w:multiLevelType w:val="hybridMultilevel"/>
    <w:tmpl w:val="A00C8F10"/>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93E1D54"/>
    <w:multiLevelType w:val="hybridMultilevel"/>
    <w:tmpl w:val="9C249422"/>
    <w:lvl w:ilvl="0" w:tplc="826CE582">
      <w:start w:val="1"/>
      <w:numFmt w:val="bullet"/>
      <w:lvlText w:val=""/>
      <w:lvlJc w:val="left"/>
      <w:pPr>
        <w:tabs>
          <w:tab w:val="num" w:pos="360"/>
        </w:tabs>
        <w:ind w:left="357" w:hanging="357"/>
      </w:pPr>
      <w:rPr>
        <w:rFonts w:ascii="Symbol" w:hAnsi="Symbol" w:hint="default"/>
        <w:color w:val="auto"/>
        <w:u w:color="FF000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196562"/>
    <w:multiLevelType w:val="hybridMultilevel"/>
    <w:tmpl w:val="7AA0B7A2"/>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CA74C61"/>
    <w:multiLevelType w:val="hybridMultilevel"/>
    <w:tmpl w:val="C8760DD8"/>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4AC7045"/>
    <w:multiLevelType w:val="hybridMultilevel"/>
    <w:tmpl w:val="A53C8DA0"/>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261601"/>
    <w:multiLevelType w:val="hybridMultilevel"/>
    <w:tmpl w:val="B48003D8"/>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A723420"/>
    <w:multiLevelType w:val="hybridMultilevel"/>
    <w:tmpl w:val="C620712E"/>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16"/>
  </w:num>
  <w:num w:numId="3">
    <w:abstractNumId w:val="29"/>
  </w:num>
  <w:num w:numId="4">
    <w:abstractNumId w:val="24"/>
  </w:num>
  <w:num w:numId="5">
    <w:abstractNumId w:val="25"/>
  </w:num>
  <w:num w:numId="6">
    <w:abstractNumId w:val="18"/>
  </w:num>
  <w:num w:numId="7">
    <w:abstractNumId w:val="22"/>
  </w:num>
  <w:num w:numId="8">
    <w:abstractNumId w:val="19"/>
  </w:num>
  <w:num w:numId="9">
    <w:abstractNumId w:val="28"/>
  </w:num>
  <w:num w:numId="10">
    <w:abstractNumId w:val="13"/>
  </w:num>
  <w:num w:numId="11">
    <w:abstractNumId w:val="17"/>
  </w:num>
  <w:num w:numId="12">
    <w:abstractNumId w:val="21"/>
  </w:num>
  <w:num w:numId="13">
    <w:abstractNumId w:val="31"/>
  </w:num>
  <w:num w:numId="14">
    <w:abstractNumId w:val="20"/>
  </w:num>
  <w:num w:numId="15">
    <w:abstractNumId w:val="14"/>
  </w:num>
  <w:num w:numId="16">
    <w:abstractNumId w:val="11"/>
  </w:num>
  <w:num w:numId="17">
    <w:abstractNumId w:val="27"/>
  </w:num>
  <w:num w:numId="18">
    <w:abstractNumId w:val="10"/>
  </w:num>
  <w:num w:numId="19">
    <w:abstractNumId w:val="12"/>
  </w:num>
  <w:num w:numId="20">
    <w:abstractNumId w:val="3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26"/>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E31"/>
    <w:rsid w:val="00061450"/>
    <w:rsid w:val="000624BA"/>
    <w:rsid w:val="00067A24"/>
    <w:rsid w:val="000775E9"/>
    <w:rsid w:val="00080D80"/>
    <w:rsid w:val="000934FB"/>
    <w:rsid w:val="000C4E31"/>
    <w:rsid w:val="00107367"/>
    <w:rsid w:val="001270CC"/>
    <w:rsid w:val="00131FF8"/>
    <w:rsid w:val="001629E7"/>
    <w:rsid w:val="00182ADE"/>
    <w:rsid w:val="001850F0"/>
    <w:rsid w:val="00186D55"/>
    <w:rsid w:val="001A7CA4"/>
    <w:rsid w:val="001B7792"/>
    <w:rsid w:val="001E6288"/>
    <w:rsid w:val="001F4CB4"/>
    <w:rsid w:val="00200588"/>
    <w:rsid w:val="00207AAC"/>
    <w:rsid w:val="00212CA0"/>
    <w:rsid w:val="002339E0"/>
    <w:rsid w:val="00273E66"/>
    <w:rsid w:val="00282728"/>
    <w:rsid w:val="00304741"/>
    <w:rsid w:val="00313924"/>
    <w:rsid w:val="00323E4E"/>
    <w:rsid w:val="00346170"/>
    <w:rsid w:val="00353923"/>
    <w:rsid w:val="00355653"/>
    <w:rsid w:val="003621A1"/>
    <w:rsid w:val="003A67A0"/>
    <w:rsid w:val="003A7BF5"/>
    <w:rsid w:val="003C15A3"/>
    <w:rsid w:val="003C4C1D"/>
    <w:rsid w:val="003E4580"/>
    <w:rsid w:val="004175AD"/>
    <w:rsid w:val="00417BA2"/>
    <w:rsid w:val="00444850"/>
    <w:rsid w:val="00450A0E"/>
    <w:rsid w:val="004653DF"/>
    <w:rsid w:val="00477BE7"/>
    <w:rsid w:val="004A052B"/>
    <w:rsid w:val="004C5247"/>
    <w:rsid w:val="004D77FB"/>
    <w:rsid w:val="004D795A"/>
    <w:rsid w:val="0055473A"/>
    <w:rsid w:val="005754D5"/>
    <w:rsid w:val="005974BD"/>
    <w:rsid w:val="00597B85"/>
    <w:rsid w:val="005B45CE"/>
    <w:rsid w:val="005D105D"/>
    <w:rsid w:val="005D28EF"/>
    <w:rsid w:val="005E35A6"/>
    <w:rsid w:val="006018A6"/>
    <w:rsid w:val="00612990"/>
    <w:rsid w:val="00614F9E"/>
    <w:rsid w:val="00620A2C"/>
    <w:rsid w:val="006236B8"/>
    <w:rsid w:val="00635C32"/>
    <w:rsid w:val="00646888"/>
    <w:rsid w:val="00663C1B"/>
    <w:rsid w:val="00671DF5"/>
    <w:rsid w:val="00675179"/>
    <w:rsid w:val="006764D3"/>
    <w:rsid w:val="006B759F"/>
    <w:rsid w:val="006C03F5"/>
    <w:rsid w:val="006C4797"/>
    <w:rsid w:val="00733364"/>
    <w:rsid w:val="00744BFC"/>
    <w:rsid w:val="00744CDA"/>
    <w:rsid w:val="007561BB"/>
    <w:rsid w:val="007607FA"/>
    <w:rsid w:val="00766690"/>
    <w:rsid w:val="007931F2"/>
    <w:rsid w:val="007D3435"/>
    <w:rsid w:val="00804950"/>
    <w:rsid w:val="008101E0"/>
    <w:rsid w:val="00810311"/>
    <w:rsid w:val="00814ABC"/>
    <w:rsid w:val="008741AC"/>
    <w:rsid w:val="008C4028"/>
    <w:rsid w:val="0090071A"/>
    <w:rsid w:val="009009DF"/>
    <w:rsid w:val="00905580"/>
    <w:rsid w:val="00926C87"/>
    <w:rsid w:val="00966269"/>
    <w:rsid w:val="0097547C"/>
    <w:rsid w:val="009941C1"/>
    <w:rsid w:val="009C14A9"/>
    <w:rsid w:val="009E69E4"/>
    <w:rsid w:val="009F21CC"/>
    <w:rsid w:val="00A022A3"/>
    <w:rsid w:val="00A20E86"/>
    <w:rsid w:val="00A26AFA"/>
    <w:rsid w:val="00A569BF"/>
    <w:rsid w:val="00A65062"/>
    <w:rsid w:val="00A904BC"/>
    <w:rsid w:val="00A91596"/>
    <w:rsid w:val="00AA07C2"/>
    <w:rsid w:val="00AB6790"/>
    <w:rsid w:val="00AC20DF"/>
    <w:rsid w:val="00AC252E"/>
    <w:rsid w:val="00AC4386"/>
    <w:rsid w:val="00AC599F"/>
    <w:rsid w:val="00AD2B50"/>
    <w:rsid w:val="00AD4C2A"/>
    <w:rsid w:val="00AE0A31"/>
    <w:rsid w:val="00B15FE2"/>
    <w:rsid w:val="00B4313E"/>
    <w:rsid w:val="00BB672C"/>
    <w:rsid w:val="00BC1AFB"/>
    <w:rsid w:val="00C53985"/>
    <w:rsid w:val="00C70581"/>
    <w:rsid w:val="00CA7A42"/>
    <w:rsid w:val="00CE2D77"/>
    <w:rsid w:val="00D313BB"/>
    <w:rsid w:val="00D51318"/>
    <w:rsid w:val="00D71FB7"/>
    <w:rsid w:val="00D81DB3"/>
    <w:rsid w:val="00D90CEB"/>
    <w:rsid w:val="00D959EF"/>
    <w:rsid w:val="00DC045A"/>
    <w:rsid w:val="00DC5CAE"/>
    <w:rsid w:val="00DC7D54"/>
    <w:rsid w:val="00DD0931"/>
    <w:rsid w:val="00DE534A"/>
    <w:rsid w:val="00DF33CB"/>
    <w:rsid w:val="00E1151B"/>
    <w:rsid w:val="00E228ED"/>
    <w:rsid w:val="00E23429"/>
    <w:rsid w:val="00E30EC3"/>
    <w:rsid w:val="00E639B2"/>
    <w:rsid w:val="00E740EE"/>
    <w:rsid w:val="00EE2AF0"/>
    <w:rsid w:val="00EF4023"/>
    <w:rsid w:val="00F14F6A"/>
    <w:rsid w:val="00F40D3E"/>
    <w:rsid w:val="00F773F5"/>
    <w:rsid w:val="00FB6D2C"/>
    <w:rsid w:val="00FE4F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efaultImageDpi w14:val="0"/>
  <w15:docId w15:val="{1839B572-56FE-4DE5-AA0F-1F8C47DCE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utoRedefine/>
    <w:qFormat/>
    <w:rsid w:val="0055473A"/>
    <w:pPr>
      <w:spacing w:after="0" w:line="240" w:lineRule="auto"/>
      <w:jc w:val="both"/>
    </w:pPr>
    <w:rPr>
      <w:rFonts w:ascii="Arial" w:hAnsi="Arial" w:cs="Arial"/>
      <w:sz w:val="21"/>
      <w:szCs w:val="20"/>
    </w:rPr>
  </w:style>
  <w:style w:type="paragraph" w:styleId="berschrift1">
    <w:name w:val="heading 1"/>
    <w:basedOn w:val="Standard"/>
    <w:next w:val="berschrift2"/>
    <w:link w:val="berschrift1Zchn"/>
    <w:autoRedefine/>
    <w:uiPriority w:val="99"/>
    <w:qFormat/>
    <w:pPr>
      <w:keepNext/>
      <w:spacing w:after="400"/>
      <w:ind w:right="-2"/>
      <w:jc w:val="left"/>
      <w:outlineLvl w:val="0"/>
    </w:pPr>
    <w:rPr>
      <w:b/>
      <w:kern w:val="28"/>
      <w:sz w:val="40"/>
      <w:szCs w:val="40"/>
    </w:rPr>
  </w:style>
  <w:style w:type="paragraph" w:styleId="berschrift2">
    <w:name w:val="heading 2"/>
    <w:basedOn w:val="Standard"/>
    <w:next w:val="Standard"/>
    <w:link w:val="berschrift2Zchn"/>
    <w:autoRedefine/>
    <w:uiPriority w:val="99"/>
    <w:qFormat/>
    <w:pPr>
      <w:keepNext/>
      <w:spacing w:after="440"/>
      <w:jc w:val="left"/>
      <w:outlineLvl w:val="1"/>
    </w:pPr>
    <w:rPr>
      <w:sz w:val="28"/>
      <w:szCs w:val="28"/>
    </w:rPr>
  </w:style>
  <w:style w:type="paragraph" w:styleId="berschrift3">
    <w:name w:val="heading 3"/>
    <w:basedOn w:val="Standard"/>
    <w:next w:val="Standard"/>
    <w:link w:val="berschrift3Zchn"/>
    <w:autoRedefine/>
    <w:uiPriority w:val="99"/>
    <w:qFormat/>
    <w:pPr>
      <w:keepNext/>
      <w:spacing w:after="720"/>
      <w:outlineLvl w:val="2"/>
    </w:pPr>
    <w:rPr>
      <w:sz w:val="36"/>
      <w:szCs w:val="36"/>
    </w:rPr>
  </w:style>
  <w:style w:type="paragraph" w:styleId="berschrift4">
    <w:name w:val="heading 4"/>
    <w:basedOn w:val="Standard"/>
    <w:next w:val="Standard"/>
    <w:link w:val="berschrift4Zchn"/>
    <w:uiPriority w:val="99"/>
    <w:qFormat/>
    <w:pPr>
      <w:keepNext/>
      <w:outlineLvl w:val="3"/>
    </w:pPr>
    <w:rPr>
      <w:b/>
    </w:rPr>
  </w:style>
  <w:style w:type="paragraph" w:styleId="berschrift5">
    <w:name w:val="heading 5"/>
    <w:basedOn w:val="Standard"/>
    <w:next w:val="Standard"/>
    <w:link w:val="berschrift5Zchn"/>
    <w:uiPriority w:val="99"/>
    <w:qFormat/>
    <w:pPr>
      <w:keepNext/>
      <w:jc w:val="left"/>
      <w:outlineLvl w:val="4"/>
    </w:pPr>
    <w:rPr>
      <w:b/>
      <w:sz w:val="24"/>
      <w:szCs w:val="24"/>
    </w:rPr>
  </w:style>
  <w:style w:type="paragraph" w:styleId="berschrift6">
    <w:name w:val="heading 6"/>
    <w:basedOn w:val="Standard"/>
    <w:next w:val="Standard"/>
    <w:link w:val="berschrift6Zchn"/>
    <w:uiPriority w:val="99"/>
    <w:qFormat/>
    <w:pPr>
      <w:keepNext/>
      <w:outlineLvl w:val="5"/>
    </w:pPr>
    <w:rPr>
      <w:b/>
    </w:rPr>
  </w:style>
  <w:style w:type="paragraph" w:styleId="berschrift7">
    <w:name w:val="heading 7"/>
    <w:basedOn w:val="Standard"/>
    <w:next w:val="Standard"/>
    <w:link w:val="berschrift7Zchn"/>
    <w:uiPriority w:val="99"/>
    <w:qFormat/>
    <w:pPr>
      <w:keepNext/>
      <w:outlineLvl w:val="6"/>
    </w:pPr>
    <w:rPr>
      <w:rFonts w:ascii="Frutiger 57Cn" w:hAnsi="Frutiger 57Cn"/>
      <w:b/>
      <w:color w:val="FF0000"/>
      <w:sz w:val="24"/>
    </w:rPr>
  </w:style>
  <w:style w:type="paragraph" w:styleId="berschrift8">
    <w:name w:val="heading 8"/>
    <w:basedOn w:val="Standard"/>
    <w:next w:val="Standard"/>
    <w:link w:val="berschrift8Zchn"/>
    <w:uiPriority w:val="99"/>
    <w:qFormat/>
    <w:pPr>
      <w:keepNext/>
      <w:outlineLvl w:val="7"/>
    </w:pPr>
    <w:rPr>
      <w:rFonts w:ascii="Frutiger 57Cn" w:hAnsi="Frutiger 57Cn"/>
      <w:b/>
      <w:sz w:val="24"/>
    </w:rPr>
  </w:style>
  <w:style w:type="character" w:default="1" w:styleId="Absatz-Standardschriftart">
    <w:name w:val="Default Paragraph Font"/>
    <w:uiPriority w:val="99"/>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b/>
      <w:bCs/>
      <w:kern w:val="32"/>
      <w:sz w:val="32"/>
      <w:szCs w:val="32"/>
    </w:rPr>
  </w:style>
  <w:style w:type="character" w:customStyle="1" w:styleId="berschrift2Zchn">
    <w:name w:val="Überschrift 2 Zchn"/>
    <w:basedOn w:val="Absatz-Standardschriftart"/>
    <w:link w:val="berschrift2"/>
    <w:uiPriority w:val="9"/>
    <w:semiHidden/>
    <w:rPr>
      <w:rFonts w:asciiTheme="majorHAnsi" w:eastAsiaTheme="majorEastAsia" w:hAnsiTheme="majorHAnsi" w:cstheme="majorBidi"/>
      <w:b/>
      <w:bCs/>
      <w:i/>
      <w:iCs/>
      <w:sz w:val="28"/>
      <w:szCs w:val="28"/>
    </w:rPr>
  </w:style>
  <w:style w:type="character" w:customStyle="1" w:styleId="berschrift3Zchn">
    <w:name w:val="Überschrift 3 Zchn"/>
    <w:basedOn w:val="Absatz-Standardschriftart"/>
    <w:link w:val="berschrift3"/>
    <w:uiPriority w:val="9"/>
    <w:semiHidden/>
    <w:rPr>
      <w:rFonts w:asciiTheme="majorHAnsi" w:eastAsiaTheme="majorEastAsia" w:hAnsiTheme="majorHAnsi" w:cstheme="majorBidi"/>
      <w:b/>
      <w:bCs/>
      <w:sz w:val="26"/>
      <w:szCs w:val="26"/>
    </w:rPr>
  </w:style>
  <w:style w:type="character" w:customStyle="1" w:styleId="berschrift4Zchn">
    <w:name w:val="Überschrift 4 Zchn"/>
    <w:basedOn w:val="Absatz-Standardschriftart"/>
    <w:link w:val="berschrift4"/>
    <w:uiPriority w:val="9"/>
    <w:semiHidden/>
    <w:rPr>
      <w:rFonts w:asciiTheme="minorHAnsi" w:eastAsiaTheme="minorEastAsia" w:hAnsiTheme="minorHAnsi" w:cstheme="minorBidi"/>
      <w:b/>
      <w:bCs/>
      <w:sz w:val="28"/>
      <w:szCs w:val="28"/>
    </w:rPr>
  </w:style>
  <w:style w:type="character" w:customStyle="1" w:styleId="berschrift5Zchn">
    <w:name w:val="Überschrift 5 Zchn"/>
    <w:basedOn w:val="Absatz-Standardschriftart"/>
    <w:link w:val="berschrift5"/>
    <w:uiPriority w:val="9"/>
    <w:semiHidden/>
    <w:rPr>
      <w:rFonts w:asciiTheme="minorHAnsi" w:eastAsiaTheme="minorEastAsia" w:hAnsiTheme="minorHAnsi" w:cstheme="minorBidi"/>
      <w:b/>
      <w:bCs/>
      <w:i/>
      <w:iCs/>
      <w:sz w:val="26"/>
      <w:szCs w:val="26"/>
    </w:rPr>
  </w:style>
  <w:style w:type="character" w:customStyle="1" w:styleId="berschrift6Zchn">
    <w:name w:val="Überschrift 6 Zchn"/>
    <w:basedOn w:val="Absatz-Standardschriftart"/>
    <w:link w:val="berschrift6"/>
    <w:uiPriority w:val="9"/>
    <w:semiHidden/>
    <w:rPr>
      <w:rFonts w:asciiTheme="minorHAnsi" w:eastAsiaTheme="minorEastAsia" w:hAnsiTheme="minorHAnsi" w:cstheme="minorBidi"/>
      <w:b/>
      <w:bCs/>
    </w:rPr>
  </w:style>
  <w:style w:type="character" w:customStyle="1" w:styleId="berschrift7Zchn">
    <w:name w:val="Überschrift 7 Zchn"/>
    <w:basedOn w:val="Absatz-Standardschriftart"/>
    <w:link w:val="berschrift7"/>
    <w:uiPriority w:val="9"/>
    <w:semiHidden/>
    <w:rPr>
      <w:rFonts w:asciiTheme="minorHAnsi" w:eastAsiaTheme="minorEastAsia" w:hAnsiTheme="minorHAnsi" w:cstheme="minorBidi"/>
      <w:sz w:val="24"/>
      <w:szCs w:val="24"/>
    </w:rPr>
  </w:style>
  <w:style w:type="character" w:customStyle="1" w:styleId="berschrift8Zchn">
    <w:name w:val="Überschrift 8 Zchn"/>
    <w:basedOn w:val="Absatz-Standardschriftart"/>
    <w:link w:val="berschrift8"/>
    <w:uiPriority w:val="9"/>
    <w:semiHidden/>
    <w:rPr>
      <w:rFonts w:asciiTheme="minorHAnsi" w:eastAsiaTheme="minorEastAsia" w:hAnsiTheme="minorHAnsi" w:cstheme="minorBidi"/>
      <w:i/>
      <w:iCs/>
      <w:sz w:val="24"/>
      <w:szCs w:val="24"/>
    </w:rPr>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basedOn w:val="Absatz-Standardschriftart"/>
    <w:link w:val="Kopfzeile"/>
    <w:uiPriority w:val="99"/>
    <w:semiHidden/>
    <w:rPr>
      <w:rFonts w:ascii="Arial" w:hAnsi="Arial" w:cs="Arial"/>
      <w:sz w:val="21"/>
      <w:szCs w:val="20"/>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basedOn w:val="Absatz-Standardschriftart"/>
    <w:link w:val="Fuzeile"/>
    <w:uiPriority w:val="99"/>
    <w:semiHidden/>
    <w:rPr>
      <w:rFonts w:ascii="Arial" w:hAnsi="Arial" w:cs="Arial"/>
      <w:sz w:val="21"/>
      <w:szCs w:val="20"/>
    </w:rPr>
  </w:style>
  <w:style w:type="character" w:styleId="Hyperlink">
    <w:name w:val="Hyperlink"/>
    <w:basedOn w:val="Absatz-Standardschriftart"/>
    <w:uiPriority w:val="99"/>
    <w:rPr>
      <w:rFonts w:cs="Times New Roman"/>
      <w:color w:val="0000FF"/>
      <w:u w:val="single"/>
    </w:rPr>
  </w:style>
  <w:style w:type="paragraph" w:styleId="Textkrper-Zeileneinzug">
    <w:name w:val="Body Text Indent"/>
    <w:basedOn w:val="Standard"/>
    <w:link w:val="Textkrper-ZeileneinzugZchn"/>
    <w:uiPriority w:val="99"/>
  </w:style>
  <w:style w:type="character" w:customStyle="1" w:styleId="Textkrper-ZeileneinzugZchn">
    <w:name w:val="Textkörper-Zeileneinzug Zchn"/>
    <w:basedOn w:val="Absatz-Standardschriftart"/>
    <w:link w:val="Textkrper-Zeileneinzug"/>
    <w:uiPriority w:val="99"/>
    <w:semiHidden/>
    <w:rPr>
      <w:rFonts w:ascii="Arial" w:hAnsi="Arial" w:cs="Arial"/>
      <w:sz w:val="21"/>
      <w:szCs w:val="20"/>
    </w:rPr>
  </w:style>
  <w:style w:type="paragraph" w:styleId="Textkrper2">
    <w:name w:val="Body Text 2"/>
    <w:basedOn w:val="Standard"/>
    <w:link w:val="Textkrper2Zchn"/>
    <w:uiPriority w:val="99"/>
    <w:pPr>
      <w:jc w:val="left"/>
    </w:pPr>
    <w:rPr>
      <w:b/>
      <w:bCs/>
    </w:rPr>
  </w:style>
  <w:style w:type="character" w:customStyle="1" w:styleId="Textkrper2Zchn">
    <w:name w:val="Textkörper 2 Zchn"/>
    <w:basedOn w:val="Absatz-Standardschriftart"/>
    <w:link w:val="Textkrper2"/>
    <w:uiPriority w:val="99"/>
    <w:semiHidden/>
    <w:rPr>
      <w:rFonts w:ascii="Arial" w:hAnsi="Arial" w:cs="Arial"/>
      <w:sz w:val="21"/>
      <w:szCs w:val="20"/>
    </w:rPr>
  </w:style>
  <w:style w:type="paragraph" w:styleId="Textkrper-Einzug2">
    <w:name w:val="Body Text Indent 2"/>
    <w:basedOn w:val="Standard"/>
    <w:link w:val="Textkrper-Einzug2Zchn"/>
    <w:uiPriority w:val="99"/>
    <w:rPr>
      <w:b/>
    </w:rPr>
  </w:style>
  <w:style w:type="character" w:customStyle="1" w:styleId="Textkrper-Einzug2Zchn">
    <w:name w:val="Textkörper-Einzug 2 Zchn"/>
    <w:basedOn w:val="Absatz-Standardschriftart"/>
    <w:link w:val="Textkrper-Einzug2"/>
    <w:uiPriority w:val="99"/>
    <w:semiHidden/>
    <w:rPr>
      <w:rFonts w:ascii="Arial" w:hAnsi="Arial" w:cs="Arial"/>
      <w:sz w:val="21"/>
      <w:szCs w:val="20"/>
    </w:rPr>
  </w:style>
  <w:style w:type="paragraph" w:styleId="Textkrper">
    <w:name w:val="Body Text"/>
    <w:basedOn w:val="Standard"/>
    <w:link w:val="TextkrperZchn"/>
    <w:uiPriority w:val="99"/>
    <w:rPr>
      <w:b/>
    </w:rPr>
  </w:style>
  <w:style w:type="character" w:customStyle="1" w:styleId="TextkrperZchn">
    <w:name w:val="Textkörper Zchn"/>
    <w:basedOn w:val="Absatz-Standardschriftart"/>
    <w:link w:val="Textkrper"/>
    <w:uiPriority w:val="99"/>
    <w:semiHidden/>
    <w:rPr>
      <w:rFonts w:ascii="Arial" w:hAnsi="Arial" w:cs="Arial"/>
      <w:sz w:val="21"/>
      <w:szCs w:val="20"/>
    </w:rPr>
  </w:style>
  <w:style w:type="paragraph" w:styleId="Textkrper3">
    <w:name w:val="Body Text 3"/>
    <w:basedOn w:val="Standard"/>
    <w:link w:val="Textkrper3Zchn"/>
    <w:uiPriority w:val="99"/>
    <w:rPr>
      <w:color w:val="FF0000"/>
    </w:rPr>
  </w:style>
  <w:style w:type="character" w:customStyle="1" w:styleId="Textkrper3Zchn">
    <w:name w:val="Textkörper 3 Zchn"/>
    <w:basedOn w:val="Absatz-Standardschriftart"/>
    <w:link w:val="Textkrper3"/>
    <w:uiPriority w:val="99"/>
    <w:semiHidden/>
    <w:rPr>
      <w:rFonts w:ascii="Arial" w:hAnsi="Arial" w:cs="Arial"/>
      <w:sz w:val="16"/>
      <w:szCs w:val="16"/>
    </w:rPr>
  </w:style>
  <w:style w:type="paragraph" w:styleId="Dokumentstruktur">
    <w:name w:val="Document Map"/>
    <w:basedOn w:val="Standard"/>
    <w:link w:val="DokumentstrukturZchn"/>
    <w:uiPriority w:val="99"/>
    <w:semiHidden/>
    <w:pPr>
      <w:shd w:val="clear" w:color="auto" w:fill="000080"/>
    </w:pPr>
    <w:rPr>
      <w:rFonts w:ascii="Tahoma" w:hAnsi="Tahoma" w:cs="Tahoma"/>
    </w:rPr>
  </w:style>
  <w:style w:type="character" w:customStyle="1" w:styleId="DokumentstrukturZchn">
    <w:name w:val="Dokumentstruktur Zchn"/>
    <w:basedOn w:val="Absatz-Standardschriftart"/>
    <w:link w:val="Dokumentstruktur"/>
    <w:uiPriority w:val="99"/>
    <w:semiHidden/>
    <w:rPr>
      <w:rFonts w:ascii="Segoe UI" w:hAnsi="Segoe UI" w:cs="Segoe UI"/>
      <w:sz w:val="16"/>
      <w:szCs w:val="16"/>
    </w:rPr>
  </w:style>
  <w:style w:type="character" w:styleId="BesuchterLink">
    <w:name w:val="FollowedHyperlink"/>
    <w:basedOn w:val="Absatz-Standardschriftart"/>
    <w:uiPriority w:val="99"/>
    <w:rPr>
      <w:rFonts w:cs="Times New Roman"/>
      <w:color w:val="800080"/>
      <w:u w:val="single"/>
    </w:r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32639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92"/>
</w:webSettings>
</file>

<file path=word/_rels/document.xml.rels><?xml version="1.0" encoding="UTF-8" standalone="yes"?>
<Relationships xmlns="http://schemas.openxmlformats.org/package/2006/relationships"><Relationship Id="rId8" Type="http://schemas.openxmlformats.org/officeDocument/2006/relationships/hyperlink" Target="http://www.mpge.de/presse" TargetMode="External"/><Relationship Id="rId3" Type="http://schemas.openxmlformats.org/officeDocument/2006/relationships/settings" Target="settings.xml"/><Relationship Id="rId7" Type="http://schemas.openxmlformats.org/officeDocument/2006/relationships/hyperlink" Target="mailto:mpge@acies.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Jakusch.DOMAENE\Desktop\MPG&amp;E-Presseinformation.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MPG&amp;E-Presseinformation.dot</Template>
  <TotalTime>0</TotalTime>
  <Pages>2</Pages>
  <Words>639</Words>
  <Characters>4026</Characters>
  <Application>Microsoft Office Word</Application>
  <DocSecurity>0</DocSecurity>
  <Lines>33</Lines>
  <Paragraphs>9</Paragraphs>
  <ScaleCrop>false</ScaleCrop>
  <Company> </Company>
  <LinksUpToDate>false</LinksUpToDate>
  <CharactersWithSpaces>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Christian von Jakusch-Gostomski</dc:creator>
  <cp:keywords/>
  <dc:description/>
  <cp:lastModifiedBy>Christian von Jakusch-Gostomski, ACIES</cp:lastModifiedBy>
  <cp:revision>2</cp:revision>
  <cp:lastPrinted>2008-01-08T15:08:00Z</cp:lastPrinted>
  <dcterms:created xsi:type="dcterms:W3CDTF">2020-06-25T13:40:00Z</dcterms:created>
  <dcterms:modified xsi:type="dcterms:W3CDTF">2020-06-25T13:40:00Z</dcterms:modified>
</cp:coreProperties>
</file>